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10" w:rsidRPr="00607D10" w:rsidRDefault="00607D10" w:rsidP="00607D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D10" w:rsidRDefault="00410132" w:rsidP="00410132">
      <w:pPr>
        <w:jc w:val="center"/>
        <w:rPr>
          <w:rFonts w:ascii="Times New Roman" w:eastAsia="Calibri" w:hAnsi="Times New Roman" w:cs="Times New Roman"/>
          <w:b/>
        </w:rPr>
      </w:pPr>
      <w:r w:rsidRPr="00410132">
        <w:rPr>
          <w:rFonts w:ascii="Times New Roman" w:eastAsia="Calibri" w:hAnsi="Times New Roman" w:cs="Times New Roman"/>
          <w:b/>
        </w:rPr>
        <w:t>Финалне консултације</w:t>
      </w:r>
      <w:r w:rsidR="00607D10" w:rsidRPr="00410132">
        <w:rPr>
          <w:rFonts w:ascii="Times New Roman" w:eastAsia="Calibri" w:hAnsi="Times New Roman" w:cs="Times New Roman"/>
          <w:b/>
        </w:rPr>
        <w:t xml:space="preserve"> поводом израде</w:t>
      </w:r>
      <w:r w:rsidRPr="00410132">
        <w:rPr>
          <w:rFonts w:ascii="Times New Roman" w:eastAsia="Calibri" w:hAnsi="Times New Roman" w:cs="Times New Roman"/>
          <w:b/>
        </w:rPr>
        <w:t xml:space="preserve"> </w:t>
      </w:r>
      <w:r w:rsidR="00607D10" w:rsidRPr="00410132">
        <w:rPr>
          <w:rFonts w:ascii="Times New Roman" w:eastAsia="Calibri" w:hAnsi="Times New Roman" w:cs="Times New Roman"/>
          <w:b/>
        </w:rPr>
        <w:t xml:space="preserve">Акционог плана за спровођење иницијативе Партнерство за отворену управу у Републици Србији за период 2018 – 2020. </w:t>
      </w:r>
      <w:proofErr w:type="gramStart"/>
      <w:r w:rsidR="00607D10" w:rsidRPr="00410132">
        <w:rPr>
          <w:rFonts w:ascii="Times New Roman" w:eastAsia="Calibri" w:hAnsi="Times New Roman" w:cs="Times New Roman"/>
          <w:b/>
        </w:rPr>
        <w:t>године</w:t>
      </w:r>
      <w:proofErr w:type="gramEnd"/>
    </w:p>
    <w:p w:rsidR="00410132" w:rsidRPr="00391C85" w:rsidRDefault="00391C85" w:rsidP="00410132">
      <w:pPr>
        <w:jc w:val="center"/>
        <w:rPr>
          <w:rFonts w:ascii="Times New Roman" w:eastAsia="Calibri" w:hAnsi="Times New Roman" w:cs="Times New Roman"/>
          <w:b/>
          <w:sz w:val="18"/>
          <w:szCs w:val="18"/>
          <w:lang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11.</w:t>
      </w:r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gramStart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>децембар</w:t>
      </w:r>
      <w:proofErr w:type="gramEnd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 2018. </w:t>
      </w:r>
      <w:proofErr w:type="spellStart"/>
      <w:proofErr w:type="gramStart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>године</w:t>
      </w:r>
      <w:proofErr w:type="spellEnd"/>
      <w:proofErr w:type="gramEnd"/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/>
          <w:sz w:val="18"/>
          <w:szCs w:val="18"/>
          <w:lang/>
        </w:rPr>
        <w:t>Крагујевац</w:t>
      </w:r>
      <w:r>
        <w:rPr>
          <w:rFonts w:ascii="Times New Roman" w:eastAsia="Calibri" w:hAnsi="Times New Roman" w:cs="Times New Roman"/>
          <w:b/>
          <w:sz w:val="18"/>
          <w:szCs w:val="18"/>
        </w:rPr>
        <w:t>,</w:t>
      </w:r>
      <w:r>
        <w:rPr>
          <w:rFonts w:ascii="Times New Roman" w:eastAsia="Calibri" w:hAnsi="Times New Roman" w:cs="Times New Roman"/>
          <w:b/>
          <w:sz w:val="18"/>
          <w:szCs w:val="18"/>
          <w:lang/>
        </w:rPr>
        <w:t xml:space="preserve"> Градска управа града Крагујевца</w:t>
      </w:r>
      <w:r w:rsidR="00410132" w:rsidRPr="00410132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b/>
          <w:sz w:val="18"/>
          <w:szCs w:val="18"/>
          <w:lang/>
        </w:rPr>
        <w:t>Трг слободе 3</w:t>
      </w:r>
    </w:p>
    <w:p w:rsidR="00410132" w:rsidRPr="00410132" w:rsidRDefault="00410132" w:rsidP="0041013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0132" w:rsidRPr="00410132" w:rsidRDefault="00410132" w:rsidP="004101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Агенда</w:t>
      </w:r>
    </w:p>
    <w:p w:rsidR="00443707" w:rsidRPr="00F13FD9" w:rsidRDefault="00F13FD9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,00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-10,15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2406B">
        <w:rPr>
          <w:rFonts w:ascii="Times New Roman" w:eastAsia="Calibri" w:hAnsi="Times New Roman" w:cs="Times New Roman"/>
          <w:sz w:val="20"/>
          <w:szCs w:val="20"/>
        </w:rPr>
        <w:t>-</w:t>
      </w:r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Окупљање</w:t>
      </w:r>
      <w:proofErr w:type="spellEnd"/>
    </w:p>
    <w:p w:rsidR="00F13FD9" w:rsidRPr="00F13FD9" w:rsidRDefault="00F13FD9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,15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- 10,45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42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Уводне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речи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0458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представљање</w:t>
      </w:r>
      <w:proofErr w:type="spellEnd"/>
      <w:r w:rsidR="007D04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иницијативе</w:t>
      </w:r>
      <w:proofErr w:type="spellEnd"/>
      <w:r w:rsidR="007D045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Парт</w:t>
      </w:r>
      <w:r w:rsidRPr="00F13FD9">
        <w:rPr>
          <w:rFonts w:ascii="Times New Roman" w:eastAsia="Calibri" w:hAnsi="Times New Roman" w:cs="Times New Roman"/>
          <w:sz w:val="20"/>
          <w:szCs w:val="20"/>
        </w:rPr>
        <w:t>н</w:t>
      </w:r>
      <w:r w:rsidR="007D0458">
        <w:rPr>
          <w:rFonts w:ascii="Times New Roman" w:eastAsia="Calibri" w:hAnsi="Times New Roman" w:cs="Times New Roman"/>
          <w:sz w:val="20"/>
          <w:szCs w:val="20"/>
        </w:rPr>
        <w:t>e</w:t>
      </w:r>
      <w:r w:rsidRPr="00F13FD9">
        <w:rPr>
          <w:rFonts w:ascii="Times New Roman" w:eastAsia="Calibri" w:hAnsi="Times New Roman" w:cs="Times New Roman"/>
          <w:sz w:val="20"/>
          <w:szCs w:val="20"/>
        </w:rPr>
        <w:t>рство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отворену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управу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у Републици Србији за период 2018-2020.</w:t>
      </w:r>
    </w:p>
    <w:p w:rsidR="00F13FD9" w:rsidRDefault="00F13FD9" w:rsidP="00627C00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Драгана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Брајовић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Министарство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државне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управе и локалне самоуправе</w:t>
      </w:r>
    </w:p>
    <w:p w:rsidR="00F13FD9" w:rsidRDefault="00F13FD9">
      <w:pPr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,45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-11,30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Представ</w:t>
      </w:r>
      <w:r w:rsidR="00627C00">
        <w:rPr>
          <w:rFonts w:ascii="Times New Roman" w:eastAsia="Calibri" w:hAnsi="Times New Roman" w:cs="Times New Roman"/>
          <w:sz w:val="20"/>
          <w:szCs w:val="20"/>
        </w:rPr>
        <w:t>ља</w:t>
      </w:r>
      <w:r>
        <w:rPr>
          <w:rFonts w:ascii="Times New Roman" w:eastAsia="Calibri" w:hAnsi="Times New Roman" w:cs="Times New Roman"/>
          <w:sz w:val="20"/>
          <w:szCs w:val="20"/>
        </w:rPr>
        <w:t>ње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нацрта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Акционог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плана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спровођењ</w:t>
      </w:r>
      <w:r w:rsidR="00342D81">
        <w:rPr>
          <w:rFonts w:ascii="Times New Roman" w:eastAsia="Calibri" w:hAnsi="Times New Roman" w:cs="Times New Roman"/>
          <w:sz w:val="20"/>
          <w:szCs w:val="20"/>
        </w:rPr>
        <w:t>е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иницијативе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Партнерства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>ворену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управу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у РС 2018-2020. године</w:t>
      </w:r>
    </w:p>
    <w:p w:rsidR="00627C00" w:rsidRP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Драгана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Брајовић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Министар</w:t>
      </w:r>
      <w:r w:rsidR="007D0458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>тво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државне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управе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локалне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самоуправе</w:t>
      </w:r>
      <w:proofErr w:type="spellEnd"/>
    </w:p>
    <w:p w:rsidR="00F13FD9" w:rsidRPr="00627C00" w:rsidRDefault="00F13FD9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Данило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Родић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Канцеларија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сарадњу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>са</w:t>
      </w:r>
      <w:proofErr w:type="spellEnd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>цивилним</w:t>
      </w:r>
      <w:proofErr w:type="spellEnd"/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друштвом</w:t>
      </w:r>
    </w:p>
    <w:p w:rsid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Иван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Грујић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Едукациони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центар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Лесковац</w:t>
      </w:r>
      <w:proofErr w:type="spellEnd"/>
    </w:p>
    <w:p w:rsidR="00627C00" w:rsidRDefault="00627C00">
      <w:pPr>
        <w:rPr>
          <w:rFonts w:ascii="Times New Roman" w:eastAsia="Calibri" w:hAnsi="Times New Roman" w:cs="Times New Roman"/>
          <w:sz w:val="20"/>
          <w:szCs w:val="20"/>
        </w:rPr>
      </w:pPr>
    </w:p>
    <w:p w:rsidR="00627C00" w:rsidRDefault="00627C00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11,30-13,00</w:t>
      </w:r>
      <w:r>
        <w:rPr>
          <w:rFonts w:ascii="Times New Roman" w:eastAsia="Calibri" w:hAnsi="Times New Roman" w:cs="Times New Roman"/>
          <w:sz w:val="20"/>
          <w:szCs w:val="20"/>
        </w:rPr>
        <w:t>- Дискусија и коментари</w:t>
      </w:r>
    </w:p>
    <w:p w:rsidR="00627C00" w:rsidRPr="00627C00" w:rsidRDefault="00627C00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13,00</w:t>
      </w:r>
      <w:r>
        <w:rPr>
          <w:rFonts w:ascii="Times New Roman" w:eastAsia="Calibri" w:hAnsi="Times New Roman" w:cs="Times New Roman"/>
          <w:sz w:val="20"/>
          <w:szCs w:val="20"/>
        </w:rPr>
        <w:t>- Ручак</w:t>
      </w:r>
    </w:p>
    <w:sectPr w:rsidR="00627C00" w:rsidRPr="00627C00" w:rsidSect="0001478A">
      <w:headerReference w:type="default" r:id="rId7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DD" w:rsidRDefault="004018DD" w:rsidP="00607D10">
      <w:pPr>
        <w:spacing w:after="0" w:line="240" w:lineRule="auto"/>
      </w:pPr>
      <w:r>
        <w:separator/>
      </w:r>
    </w:p>
  </w:endnote>
  <w:endnote w:type="continuationSeparator" w:id="0">
    <w:p w:rsidR="004018DD" w:rsidRDefault="004018DD" w:rsidP="0060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DD" w:rsidRDefault="004018DD" w:rsidP="00607D10">
      <w:pPr>
        <w:spacing w:after="0" w:line="240" w:lineRule="auto"/>
      </w:pPr>
      <w:r>
        <w:separator/>
      </w:r>
    </w:p>
  </w:footnote>
  <w:footnote w:type="continuationSeparator" w:id="0">
    <w:p w:rsidR="004018DD" w:rsidRDefault="004018DD" w:rsidP="0060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10" w:rsidRDefault="00607D10" w:rsidP="00607D10">
    <w:pPr>
      <w:pStyle w:val="Header"/>
      <w:jc w:val="center"/>
    </w:pPr>
    <w:r>
      <w:rPr>
        <w:noProof/>
      </w:rPr>
      <w:drawing>
        <wp:inline distT="0" distB="0" distL="0" distR="0">
          <wp:extent cx="1311965" cy="54020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483" t="24264" r="9570" b="27942"/>
                  <a:stretch/>
                </pic:blipFill>
                <pic:spPr bwMode="auto">
                  <a:xfrm>
                    <a:off x="0" y="0"/>
                    <a:ext cx="131145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1123388" cy="720000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дулс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119" b="18789"/>
                  <a:stretch/>
                </pic:blipFill>
                <pic:spPr bwMode="auto">
                  <a:xfrm>
                    <a:off x="0" y="0"/>
                    <a:ext cx="112338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720000" cy="720000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гп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1097280" cy="761100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CD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324" b="9734"/>
                  <a:stretch/>
                </pic:blipFill>
                <pic:spPr bwMode="auto">
                  <a:xfrm>
                    <a:off x="0" y="0"/>
                    <a:ext cx="1102140" cy="764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B03"/>
    <w:multiLevelType w:val="hybridMultilevel"/>
    <w:tmpl w:val="E0408F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7D10"/>
    <w:rsid w:val="0001478A"/>
    <w:rsid w:val="00045D60"/>
    <w:rsid w:val="00177791"/>
    <w:rsid w:val="001C7C86"/>
    <w:rsid w:val="001D2C1D"/>
    <w:rsid w:val="001D55F1"/>
    <w:rsid w:val="003269CC"/>
    <w:rsid w:val="00342D81"/>
    <w:rsid w:val="0038579F"/>
    <w:rsid w:val="00391C85"/>
    <w:rsid w:val="004018DD"/>
    <w:rsid w:val="00410132"/>
    <w:rsid w:val="0042406B"/>
    <w:rsid w:val="00607D10"/>
    <w:rsid w:val="00627C00"/>
    <w:rsid w:val="00743549"/>
    <w:rsid w:val="007D0458"/>
    <w:rsid w:val="008362FF"/>
    <w:rsid w:val="00AD1359"/>
    <w:rsid w:val="00BF4C2C"/>
    <w:rsid w:val="00D54942"/>
    <w:rsid w:val="00DA43F0"/>
    <w:rsid w:val="00EF3225"/>
    <w:rsid w:val="00F13FD9"/>
    <w:rsid w:val="00FD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</dc:creator>
  <cp:lastModifiedBy>Gradjanske</cp:lastModifiedBy>
  <cp:revision>2</cp:revision>
  <dcterms:created xsi:type="dcterms:W3CDTF">2018-12-14T11:04:00Z</dcterms:created>
  <dcterms:modified xsi:type="dcterms:W3CDTF">2018-12-14T11:04:00Z</dcterms:modified>
</cp:coreProperties>
</file>